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36"/>
          <w:szCs w:val="28"/>
        </w:rPr>
      </w:pPr>
      <w:r>
        <w:rPr>
          <w:rFonts w:hint="eastAsia" w:ascii="方正小标宋简体" w:hAnsi="方正小标宋简体" w:eastAsia="方正小标宋简体" w:cs="方正小标宋简体"/>
          <w:b w:val="0"/>
          <w:bCs/>
          <w:sz w:val="36"/>
          <w:szCs w:val="28"/>
        </w:rPr>
        <w:t>关于20</w:t>
      </w:r>
      <w:r>
        <w:rPr>
          <w:rFonts w:hint="eastAsia" w:ascii="方正小标宋简体" w:hAnsi="方正小标宋简体" w:eastAsia="方正小标宋简体" w:cs="方正小标宋简体"/>
          <w:b w:val="0"/>
          <w:bCs/>
          <w:sz w:val="36"/>
          <w:szCs w:val="28"/>
          <w:lang w:val="en-US" w:eastAsia="zh-CN"/>
        </w:rPr>
        <w:t>19</w:t>
      </w:r>
      <w:r>
        <w:rPr>
          <w:rFonts w:hint="eastAsia" w:ascii="方正小标宋简体" w:hAnsi="方正小标宋简体" w:eastAsia="方正小标宋简体" w:cs="方正小标宋简体"/>
          <w:b w:val="0"/>
          <w:bCs/>
          <w:sz w:val="36"/>
          <w:szCs w:val="28"/>
        </w:rPr>
        <w:t>-20</w:t>
      </w:r>
      <w:r>
        <w:rPr>
          <w:rFonts w:hint="eastAsia" w:ascii="方正小标宋简体" w:hAnsi="方正小标宋简体" w:eastAsia="方正小标宋简体" w:cs="方正小标宋简体"/>
          <w:b w:val="0"/>
          <w:bCs/>
          <w:sz w:val="36"/>
          <w:szCs w:val="28"/>
          <w:lang w:val="en-US" w:eastAsia="zh-CN"/>
        </w:rPr>
        <w:t>20</w:t>
      </w:r>
      <w:r>
        <w:rPr>
          <w:rFonts w:hint="eastAsia" w:ascii="方正小标宋简体" w:hAnsi="方正小标宋简体" w:eastAsia="方正小标宋简体" w:cs="方正小标宋简体"/>
          <w:b w:val="0"/>
          <w:bCs/>
          <w:sz w:val="36"/>
          <w:szCs w:val="28"/>
        </w:rPr>
        <w:t>学年第</w:t>
      </w:r>
      <w:r>
        <w:rPr>
          <w:rFonts w:hint="eastAsia" w:ascii="方正小标宋简体" w:hAnsi="方正小标宋简体" w:eastAsia="方正小标宋简体" w:cs="方正小标宋简体"/>
          <w:b w:val="0"/>
          <w:bCs/>
          <w:sz w:val="36"/>
          <w:szCs w:val="28"/>
          <w:lang w:val="en-US" w:eastAsia="zh-CN"/>
        </w:rPr>
        <w:t>二</w:t>
      </w:r>
      <w:r>
        <w:rPr>
          <w:rFonts w:hint="eastAsia" w:ascii="方正小标宋简体" w:hAnsi="方正小标宋简体" w:eastAsia="方正小标宋简体" w:cs="方正小标宋简体"/>
          <w:b w:val="0"/>
          <w:bCs/>
          <w:sz w:val="36"/>
          <w:szCs w:val="28"/>
        </w:rPr>
        <w:t>学期教材征订的通知</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为做好2019-2020学年第</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学期教材征订工作，保障教学工作顺利开展，教材按时发放，现将教材征订工作有关事项通知如下：</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一、教材征订方式</w:t>
      </w:r>
    </w:p>
    <w:p>
      <w:pPr>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由各二级学院组织相关教研室先校对审核各年级专业</w:t>
      </w:r>
      <w:r>
        <w:rPr>
          <w:rFonts w:hint="eastAsia" w:ascii="仿宋_GB2312" w:hAnsi="仿宋_GB2312" w:eastAsia="仿宋_GB2312" w:cs="仿宋_GB2312"/>
          <w:b/>
          <w:sz w:val="28"/>
          <w:szCs w:val="28"/>
        </w:rPr>
        <w:t>最新版人才培养方案</w:t>
      </w:r>
      <w:r>
        <w:rPr>
          <w:rFonts w:hint="eastAsia" w:ascii="仿宋_GB2312" w:hAnsi="仿宋_GB2312" w:eastAsia="仿宋_GB2312" w:cs="仿宋_GB2312"/>
          <w:sz w:val="28"/>
          <w:szCs w:val="28"/>
        </w:rPr>
        <w:t>和</w:t>
      </w:r>
      <w:r>
        <w:rPr>
          <w:rFonts w:hint="eastAsia" w:ascii="仿宋_GB2312" w:hAnsi="仿宋_GB2312" w:eastAsia="仿宋_GB2312" w:cs="仿宋_GB2312"/>
          <w:b/>
          <w:sz w:val="28"/>
          <w:szCs w:val="28"/>
        </w:rPr>
        <w:t>开课计划表</w:t>
      </w:r>
      <w:r>
        <w:rPr>
          <w:rFonts w:hint="eastAsia" w:ascii="仿宋_GB2312" w:hAnsi="仿宋_GB2312" w:eastAsia="仿宋_GB2312" w:cs="仿宋_GB2312"/>
          <w:sz w:val="28"/>
          <w:szCs w:val="28"/>
        </w:rPr>
        <w:t>，再按照开课计划表征订教材，</w:t>
      </w:r>
      <w:r>
        <w:rPr>
          <w:rFonts w:hint="eastAsia" w:ascii="仿宋_GB2312" w:hAnsi="仿宋_GB2312" w:eastAsia="仿宋_GB2312" w:cs="仿宋_GB2312"/>
          <w:sz w:val="28"/>
          <w:szCs w:val="28"/>
          <w:lang w:val="en-US" w:eastAsia="zh-CN"/>
        </w:rPr>
        <w:t>每门课程需填写对应《二级</w:t>
      </w:r>
      <w:r>
        <w:rPr>
          <w:rFonts w:hint="eastAsia" w:ascii="仿宋_GB2312" w:hAnsi="仿宋_GB2312" w:eastAsia="仿宋_GB2312" w:cs="仿宋_GB2312"/>
          <w:sz w:val="28"/>
          <w:szCs w:val="28"/>
        </w:rPr>
        <w:t>学院教材选用申报表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完成统计后，</w:t>
      </w:r>
      <w:r>
        <w:rPr>
          <w:rFonts w:hint="eastAsia" w:ascii="仿宋_GB2312" w:hAnsi="仿宋_GB2312" w:eastAsia="仿宋_GB2312" w:cs="仿宋_GB2312"/>
          <w:sz w:val="28"/>
          <w:szCs w:val="28"/>
        </w:rPr>
        <w:t>《2019-2020学年第二学期教材征订表》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包含学生和教师</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）纸质版一份经单位负责人签字并加盖单位公章后于</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日前同电子版报至教务处教材科。</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二、教材选用原则</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选用符合专业培养目标、课程教学大纲、学生专业水平以及教学规律和认知规律的教材。</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用正规出版社出版的教材，优先选用、征订国家级、省部级获奖教材；优先选用国家重点教材和规划教材；优先选用“面向21世纪课程教材”和列入“十二五”与“十三五”规划的教材；优先使用教育部、省教育委员会推荐的教材；优先选用近三年出版的教材。思想政治类课程教材严格执行教育部和省教育厅的有关规定进行选用。</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教育部、中宣部《关于高校哲学社会科学相关专业统一使用马克思主义理论研究和建设工程重点教材的通知》文件精神，开设了“马工程重点教材”对应课程的，优先把“马工程重点教材”作为指定教材统一使用，具体可参考《中宣部、教育部已出版马工程教材》（附件</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三、注意事项</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（一）通识教育必修课程（公共课）相关教材，由担任课程的单位</w:t>
      </w:r>
      <w:r>
        <w:rPr>
          <w:rFonts w:hint="eastAsia" w:ascii="仿宋_GB2312" w:hAnsi="仿宋_GB2312" w:eastAsia="仿宋_GB2312" w:cs="仿宋_GB2312"/>
          <w:b/>
          <w:bCs/>
          <w:sz w:val="28"/>
          <w:szCs w:val="28"/>
        </w:rPr>
        <w:t>提供教材信息</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教师教材由开课单位申报</w:t>
      </w:r>
      <w:r>
        <w:rPr>
          <w:rFonts w:hint="eastAsia" w:ascii="仿宋_GB2312" w:hAnsi="仿宋_GB2312" w:eastAsia="仿宋_GB2312" w:cs="仿宋_GB2312"/>
          <w:sz w:val="28"/>
          <w:szCs w:val="28"/>
        </w:rPr>
        <w:t>。</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（二）本单位教材征订表中要涵盖本单位所有年级专业使用的所用教材信息，使用年级和专业不允许简写或缩写，材征订表中禁止合并年级/专业订购，禁止任何数据合并单元格。</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（三）建议选订</w:t>
      </w:r>
      <w:r>
        <w:rPr>
          <w:rFonts w:hint="eastAsia" w:ascii="仿宋_GB2312" w:hAnsi="仿宋_GB2312" w:eastAsia="仿宋_GB2312" w:cs="仿宋_GB2312"/>
          <w:b/>
          <w:bCs/>
          <w:sz w:val="28"/>
          <w:szCs w:val="28"/>
        </w:rPr>
        <w:t>最新版次</w:t>
      </w:r>
      <w:r>
        <w:rPr>
          <w:rFonts w:hint="eastAsia" w:ascii="仿宋_GB2312" w:hAnsi="仿宋_GB2312" w:eastAsia="仿宋_GB2312" w:cs="仿宋_GB2312"/>
          <w:sz w:val="28"/>
          <w:szCs w:val="28"/>
        </w:rPr>
        <w:t>的教材。</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（四）教师用书征订，由开课单位负责征订，如教材没有更换、版次没有更新，</w:t>
      </w:r>
      <w:r>
        <w:rPr>
          <w:rFonts w:hint="eastAsia" w:ascii="仿宋_GB2312" w:hAnsi="仿宋_GB2312" w:eastAsia="仿宋_GB2312" w:cs="仿宋_GB2312"/>
          <w:b/>
          <w:bCs/>
          <w:sz w:val="28"/>
          <w:szCs w:val="28"/>
        </w:rPr>
        <w:t>原则上不再征订，请继续使用往年教材，若有新增教师，只增订对应数量的教师用书。</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（五）《2019-2020学年第二学期教材征订表》</w:t>
      </w:r>
      <w:r>
        <w:rPr>
          <w:rFonts w:hint="eastAsia" w:ascii="仿宋_GB2312" w:hAnsi="仿宋_GB2312" w:eastAsia="仿宋_GB2312" w:cs="仿宋_GB2312"/>
          <w:sz w:val="28"/>
          <w:szCs w:val="28"/>
          <w:lang w:val="en-US" w:eastAsia="zh-CN"/>
        </w:rPr>
        <w:t>中教材相关信息可参考当当网、国家新闻出版广电总局等网站，务必保证准确</w:t>
      </w:r>
      <w:r>
        <w:rPr>
          <w:rFonts w:hint="eastAsia" w:ascii="仿宋_GB2312" w:hAnsi="仿宋_GB2312" w:eastAsia="仿宋_GB2312" w:cs="仿宋_GB2312"/>
          <w:sz w:val="28"/>
          <w:szCs w:val="28"/>
        </w:rPr>
        <w:t>。</w:t>
      </w:r>
    </w:p>
    <w:p>
      <w:pPr>
        <w:ind w:firstLine="560" w:firstLineChars="2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（六）教材征订</w:t>
      </w:r>
      <w:r>
        <w:rPr>
          <w:rFonts w:hint="eastAsia" w:ascii="仿宋_GB2312" w:hAnsi="仿宋_GB2312" w:eastAsia="仿宋_GB2312" w:cs="仿宋_GB2312"/>
          <w:sz w:val="28"/>
          <w:szCs w:val="28"/>
          <w:lang w:val="en-US" w:eastAsia="zh-CN"/>
        </w:rPr>
        <w:t>结束</w:t>
      </w:r>
      <w:r>
        <w:rPr>
          <w:rFonts w:hint="eastAsia" w:ascii="仿宋_GB2312" w:hAnsi="仿宋_GB2312" w:eastAsia="仿宋_GB2312" w:cs="仿宋_GB2312"/>
          <w:sz w:val="28"/>
          <w:szCs w:val="28"/>
        </w:rPr>
        <w:t>后，若</w:t>
      </w:r>
      <w:r>
        <w:rPr>
          <w:rFonts w:hint="eastAsia" w:ascii="仿宋_GB2312" w:hAnsi="仿宋_GB2312" w:eastAsia="仿宋_GB2312" w:cs="仿宋_GB2312"/>
          <w:sz w:val="28"/>
          <w:szCs w:val="28"/>
          <w:lang w:val="en-US" w:eastAsia="zh-CN"/>
        </w:rPr>
        <w:t>补订\</w:t>
      </w:r>
      <w:r>
        <w:rPr>
          <w:rFonts w:hint="eastAsia" w:ascii="仿宋_GB2312" w:hAnsi="仿宋_GB2312" w:eastAsia="仿宋_GB2312" w:cs="仿宋_GB2312"/>
          <w:sz w:val="28"/>
          <w:szCs w:val="28"/>
        </w:rPr>
        <w:t>新增\变更\取消教材，需提交</w:t>
      </w:r>
      <w:r>
        <w:rPr>
          <w:rFonts w:hint="eastAsia" w:ascii="仿宋_GB2312" w:hAnsi="仿宋_GB2312" w:eastAsia="仿宋_GB2312" w:cs="仿宋_GB2312"/>
          <w:sz w:val="28"/>
          <w:szCs w:val="28"/>
          <w:lang w:eastAsia="zh-CN"/>
        </w:rPr>
        <w:t>《二级学院教材补订申请表》</w:t>
      </w: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）并通过</w:t>
      </w:r>
      <w:r>
        <w:rPr>
          <w:rFonts w:hint="eastAsia" w:ascii="仿宋_GB2312" w:hAnsi="仿宋_GB2312" w:eastAsia="仿宋_GB2312" w:cs="仿宋_GB2312"/>
          <w:sz w:val="28"/>
          <w:szCs w:val="28"/>
          <w:lang w:val="en-US" w:eastAsia="zh-CN"/>
        </w:rPr>
        <w:t>相关</w:t>
      </w:r>
      <w:r>
        <w:rPr>
          <w:rFonts w:hint="eastAsia" w:ascii="仿宋_GB2312" w:hAnsi="仿宋_GB2312" w:eastAsia="仿宋_GB2312" w:cs="仿宋_GB2312"/>
          <w:sz w:val="28"/>
          <w:szCs w:val="28"/>
        </w:rPr>
        <w:t>领导签字确认。</w:t>
      </w:r>
      <w:bookmarkStart w:id="0" w:name="_GoBack"/>
      <w:bookmarkEnd w:id="0"/>
    </w:p>
    <w:p>
      <w:pPr>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（七）如有问题请咨询教务处教材科：355550</w:t>
      </w:r>
      <w:r>
        <w:rPr>
          <w:rFonts w:hint="eastAsia" w:ascii="仿宋_GB2312" w:hAnsi="仿宋_GB2312" w:eastAsia="仿宋_GB2312" w:cs="仿宋_GB2312"/>
          <w:sz w:val="28"/>
          <w:szCs w:val="28"/>
          <w:lang w:val="en-US" w:eastAsia="zh-CN"/>
        </w:rPr>
        <w:t>2</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rPr>
        <w:t xml:space="preserve"> </w:t>
      </w:r>
      <w:r>
        <w:rPr>
          <w:rFonts w:hint="eastAsia" w:ascii="仿宋_GB2312" w:hAnsi="仿宋_GB2312" w:eastAsia="仿宋_GB2312" w:cs="仿宋_GB2312"/>
          <w:sz w:val="28"/>
          <w:szCs w:val="28"/>
        </w:rPr>
        <w:t>2019-2020学年第二学期教材征订表</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rPr>
        <w:t xml:space="preserve"> </w:t>
      </w:r>
      <w:r>
        <w:rPr>
          <w:rFonts w:hint="eastAsia" w:ascii="仿宋_GB2312" w:hAnsi="仿宋_GB2312" w:eastAsia="仿宋_GB2312" w:cs="仿宋_GB2312"/>
          <w:sz w:val="28"/>
          <w:szCs w:val="28"/>
        </w:rPr>
        <w:t>中宣部、教育部已出版马工程教材</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rPr>
        <w:t xml:space="preserve"> </w:t>
      </w:r>
      <w:r>
        <w:rPr>
          <w:rFonts w:hint="eastAsia" w:ascii="仿宋_GB2312" w:hAnsi="仿宋_GB2312" w:eastAsia="仿宋_GB2312" w:cs="仿宋_GB2312"/>
          <w:sz w:val="28"/>
          <w:szCs w:val="28"/>
        </w:rPr>
        <w:t>“十二五”普通高等教育本科国家级规划教材</w:t>
      </w:r>
    </w:p>
    <w:p>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rPr>
        <w:t xml:space="preserve"> </w:t>
      </w:r>
      <w:r>
        <w:rPr>
          <w:rFonts w:hint="eastAsia" w:ascii="仿宋_GB2312" w:hAnsi="仿宋_GB2312" w:eastAsia="仿宋_GB2312" w:cs="仿宋_GB2312"/>
          <w:sz w:val="28"/>
          <w:szCs w:val="28"/>
        </w:rPr>
        <w:t>二级学院教材选用申报表</w:t>
      </w:r>
    </w:p>
    <w:p>
      <w:pPr>
        <w:ind w:firstLine="560" w:firstLineChars="2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rPr>
        <w:t xml:space="preserve"> </w:t>
      </w:r>
      <w:r>
        <w:rPr>
          <w:rFonts w:hint="eastAsia" w:ascii="仿宋_GB2312" w:hAnsi="仿宋_GB2312" w:eastAsia="仿宋_GB2312" w:cs="仿宋_GB2312"/>
          <w:sz w:val="28"/>
          <w:szCs w:val="28"/>
        </w:rPr>
        <w:t>二级学院教材补订申请表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D4F"/>
    <w:rsid w:val="00094CAD"/>
    <w:rsid w:val="00162D33"/>
    <w:rsid w:val="00424E36"/>
    <w:rsid w:val="00457502"/>
    <w:rsid w:val="004827DF"/>
    <w:rsid w:val="004A738F"/>
    <w:rsid w:val="00575985"/>
    <w:rsid w:val="005930B9"/>
    <w:rsid w:val="005B1FA9"/>
    <w:rsid w:val="0064666A"/>
    <w:rsid w:val="006E553A"/>
    <w:rsid w:val="007C04A4"/>
    <w:rsid w:val="007D626B"/>
    <w:rsid w:val="007F7121"/>
    <w:rsid w:val="008A77A3"/>
    <w:rsid w:val="008B34F0"/>
    <w:rsid w:val="008E0A57"/>
    <w:rsid w:val="009C0B9A"/>
    <w:rsid w:val="009D486D"/>
    <w:rsid w:val="00A85B0F"/>
    <w:rsid w:val="00BE0EC3"/>
    <w:rsid w:val="00CB3429"/>
    <w:rsid w:val="00CB5AFC"/>
    <w:rsid w:val="00D27D4F"/>
    <w:rsid w:val="00D919B0"/>
    <w:rsid w:val="00E733DC"/>
    <w:rsid w:val="00EF683E"/>
    <w:rsid w:val="0A1D1F3A"/>
    <w:rsid w:val="21401C06"/>
    <w:rsid w:val="33A924E4"/>
    <w:rsid w:val="3F3A1E94"/>
    <w:rsid w:val="43C2649E"/>
    <w:rsid w:val="46C7262E"/>
    <w:rsid w:val="54D9000A"/>
    <w:rsid w:val="623820F1"/>
    <w:rsid w:val="659C0BB8"/>
    <w:rsid w:val="75F90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460</Words>
  <Characters>503</Characters>
  <Lines>20</Lines>
  <Paragraphs>20</Paragraphs>
  <TotalTime>51</TotalTime>
  <ScaleCrop>false</ScaleCrop>
  <LinksUpToDate>false</LinksUpToDate>
  <CharactersWithSpaces>943</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2018-11-19T07:25:00Z</dcterms:created>
  <dc:creator>张 培伦</dc:creator>
  <cp:lastModifiedBy>张培伦</cp:lastModifiedBy>
  <dcterms:modified xsi:type="dcterms:W3CDTF">2019-11-27T01:02:18Z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